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C4" w:rsidRPr="005949F0" w:rsidRDefault="007F55C4" w:rsidP="00F13FEF">
      <w:pPr>
        <w:spacing w:after="150" w:line="240" w:lineRule="auto"/>
        <w:jc w:val="center"/>
        <w:rPr>
          <w:rFonts w:ascii="Times New Roman" w:hAnsi="Times New Roman" w:cs="Times New Roman"/>
          <w:bCs/>
          <w:color w:val="555555"/>
          <w:sz w:val="24"/>
          <w:szCs w:val="24"/>
        </w:rPr>
      </w:pPr>
      <w:r w:rsidRPr="005949F0">
        <w:rPr>
          <w:rFonts w:ascii="Times New Roman" w:hAnsi="Times New Roman" w:cs="Times New Roman"/>
          <w:bCs/>
          <w:color w:val="555555"/>
          <w:sz w:val="24"/>
          <w:szCs w:val="24"/>
        </w:rPr>
        <w:t>(da redigere da parte dell’impresa richiedente su carta bianca)</w:t>
      </w:r>
    </w:p>
    <w:p w:rsidR="007F55C4" w:rsidRDefault="007F55C4" w:rsidP="004D480F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555555"/>
          <w:sz w:val="32"/>
          <w:szCs w:val="32"/>
        </w:rPr>
      </w:pPr>
      <w:r w:rsidRPr="00B07DFE">
        <w:rPr>
          <w:rFonts w:ascii="Times New Roman" w:hAnsi="Times New Roman" w:cs="Times New Roman"/>
          <w:b/>
          <w:bCs/>
          <w:color w:val="555555"/>
          <w:sz w:val="32"/>
          <w:szCs w:val="32"/>
        </w:rPr>
        <w:t>Attestation de libre commercialisation dans le pays d'origine et/ou de provenance des produ</w:t>
      </w:r>
      <w:r>
        <w:rPr>
          <w:rFonts w:ascii="Times New Roman" w:hAnsi="Times New Roman" w:cs="Times New Roman"/>
          <w:b/>
          <w:bCs/>
          <w:color w:val="555555"/>
          <w:sz w:val="32"/>
          <w:szCs w:val="32"/>
        </w:rPr>
        <w:t>i</w:t>
      </w:r>
      <w:r w:rsidRPr="00B07DFE">
        <w:rPr>
          <w:rFonts w:ascii="Times New Roman" w:hAnsi="Times New Roman" w:cs="Times New Roman"/>
          <w:b/>
          <w:bCs/>
          <w:color w:val="555555"/>
          <w:sz w:val="32"/>
          <w:szCs w:val="32"/>
        </w:rPr>
        <w:t>ts exportés vers l'Algérie</w:t>
      </w:r>
    </w:p>
    <w:p w:rsidR="007F55C4" w:rsidRDefault="007F55C4" w:rsidP="004D480F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555555"/>
          <w:sz w:val="32"/>
          <w:szCs w:val="32"/>
        </w:rPr>
      </w:pPr>
    </w:p>
    <w:p w:rsidR="007F55C4" w:rsidRDefault="007F55C4" w:rsidP="004D480F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555555"/>
          <w:sz w:val="32"/>
          <w:szCs w:val="32"/>
        </w:rPr>
      </w:pPr>
    </w:p>
    <w:p w:rsidR="007F55C4" w:rsidRPr="00F03542" w:rsidRDefault="007F55C4" w:rsidP="004D480F">
      <w:pPr>
        <w:spacing w:after="150"/>
        <w:rPr>
          <w:rFonts w:ascii="Times New Roman" w:hAnsi="Times New Roman" w:cs="Times New Roman"/>
          <w:color w:val="555555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La Chambre de Commerce </w:t>
      </w:r>
      <w:r w:rsidRPr="00F03542">
        <w:rPr>
          <w:rFonts w:ascii="Times New Roman" w:hAnsi="Times New Roman" w:cs="Times New Roman"/>
          <w:color w:val="555555"/>
          <w:sz w:val="28"/>
          <w:szCs w:val="28"/>
          <w:vertAlign w:val="superscript"/>
        </w:rPr>
        <w:t xml:space="preserve">(1) </w:t>
      </w:r>
      <w:r w:rsidRPr="00F03542"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>: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................................................................................ </w:t>
      </w:r>
    </w:p>
    <w:p w:rsidR="007F55C4" w:rsidRDefault="007F55C4" w:rsidP="004D480F">
      <w:pPr>
        <w:spacing w:after="150"/>
        <w:rPr>
          <w:rFonts w:ascii="Times New Roman" w:hAnsi="Times New Roman" w:cs="Times New Roman"/>
          <w:color w:val="555555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confirme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 à la demande de</w:t>
      </w:r>
      <w:r w:rsidRPr="00F03542"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vertAlign w:val="superscript"/>
        </w:rPr>
        <w:t xml:space="preserve">(2)  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: 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............................................................................... </w:t>
      </w:r>
    </w:p>
    <w:p w:rsidR="007F55C4" w:rsidRDefault="007F55C4" w:rsidP="004D480F">
      <w:pPr>
        <w:spacing w:after="150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la présentation de l’attestation de ce dernier </w:t>
      </w:r>
    </w:p>
    <w:p w:rsidR="007F55C4" w:rsidRDefault="007F55C4" w:rsidP="004D480F">
      <w:pPr>
        <w:spacing w:after="150"/>
        <w:rPr>
          <w:rFonts w:ascii="Times New Roman" w:hAnsi="Times New Roman" w:cs="Times New Roman"/>
          <w:color w:val="555555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que 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le/les produit(s) </w:t>
      </w:r>
      <w:r>
        <w:rPr>
          <w:rFonts w:ascii="Times New Roman" w:hAnsi="Times New Roman" w:cs="Times New Roman"/>
          <w:color w:val="555555"/>
          <w:sz w:val="28"/>
          <w:szCs w:val="28"/>
          <w:vertAlign w:val="superscript"/>
        </w:rPr>
        <w:t xml:space="preserve"> (3) 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 : </w:t>
      </w:r>
      <w:r>
        <w:rPr>
          <w:rFonts w:ascii="Times New Roman" w:hAnsi="Times New Roman" w:cs="Times New Roman"/>
          <w:color w:val="555555"/>
          <w:sz w:val="28"/>
          <w:szCs w:val="28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</w:t>
      </w:r>
    </w:p>
    <w:p w:rsidR="007F55C4" w:rsidRDefault="007F55C4" w:rsidP="004D480F">
      <w:pPr>
        <w:spacing w:after="150"/>
        <w:rPr>
          <w:rFonts w:ascii="Times New Roman" w:hAnsi="Times New Roman" w:cs="Times New Roman"/>
          <w:color w:val="555555"/>
          <w:sz w:val="28"/>
          <w:szCs w:val="28"/>
        </w:rPr>
      </w:pPr>
      <w:r w:rsidRPr="00F03542">
        <w:rPr>
          <w:rFonts w:ascii="Times New Roman" w:hAnsi="Times New Roman" w:cs="Times New Roman"/>
          <w:color w:val="555555"/>
          <w:sz w:val="28"/>
          <w:szCs w:val="28"/>
        </w:rPr>
        <w:t>relevant de/des sous position(s)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 :………...............................................................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7F55C4" w:rsidRDefault="007F55C4" w:rsidP="004D480F">
      <w:pPr>
        <w:spacing w:after="150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.................................................................................................................................</w:t>
      </w:r>
    </w:p>
    <w:p w:rsidR="007F55C4" w:rsidRPr="0093440F" w:rsidRDefault="007F55C4" w:rsidP="004D480F">
      <w:pPr>
        <w:spacing w:after="150"/>
        <w:rPr>
          <w:rFonts w:ascii="Times New Roman" w:hAnsi="Times New Roman" w:cs="Times New Roman"/>
          <w:color w:val="555555"/>
          <w:sz w:val="28"/>
          <w:szCs w:val="28"/>
          <w:vertAlign w:val="subscript"/>
        </w:rPr>
      </w:pPr>
      <w:r w:rsidRPr="0093440F">
        <w:rPr>
          <w:rFonts w:ascii="Times New Roman" w:hAnsi="Times New Roman" w:cs="Times New Roman"/>
          <w:color w:val="555555"/>
          <w:sz w:val="28"/>
          <w:szCs w:val="28"/>
        </w:rPr>
        <w:t>fabriqué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(s) et/ou commercialisé(s) par  </w:t>
      </w:r>
      <w:r>
        <w:rPr>
          <w:rFonts w:ascii="Times New Roman" w:hAnsi="Times New Roman" w:cs="Times New Roman"/>
          <w:color w:val="555555"/>
          <w:sz w:val="28"/>
          <w:szCs w:val="28"/>
          <w:vertAlign w:val="superscript"/>
        </w:rPr>
        <w:t xml:space="preserve">(4)  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: </w:t>
      </w:r>
      <w:r>
        <w:rPr>
          <w:rFonts w:ascii="Times New Roman" w:hAnsi="Times New Roman" w:cs="Times New Roman"/>
          <w:color w:val="555555"/>
          <w:sz w:val="28"/>
          <w:szCs w:val="28"/>
        </w:rPr>
        <w:t>............................................................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</w:t>
      </w:r>
    </w:p>
    <w:p w:rsidR="007F55C4" w:rsidRPr="0093440F" w:rsidRDefault="007F55C4" w:rsidP="004D480F">
      <w:pPr>
        <w:spacing w:after="150"/>
        <w:rPr>
          <w:rFonts w:ascii="Times New Roman" w:hAnsi="Times New Roman" w:cs="Times New Roman"/>
          <w:color w:val="555555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est/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>sont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>conforme</w:t>
      </w:r>
      <w:r>
        <w:rPr>
          <w:rFonts w:ascii="Times New Roman" w:hAnsi="Times New Roman" w:cs="Times New Roman"/>
          <w:color w:val="555555"/>
          <w:sz w:val="28"/>
          <w:szCs w:val="28"/>
        </w:rPr>
        <w:t>(s)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 à la réglementation en vigueur </w:t>
      </w:r>
      <w:r>
        <w:rPr>
          <w:rFonts w:ascii="Times New Roman" w:hAnsi="Times New Roman" w:cs="Times New Roman"/>
          <w:color w:val="555555"/>
          <w:sz w:val="28"/>
          <w:szCs w:val="28"/>
        </w:rPr>
        <w:t>en …………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ou à défaut aux normes internationales en matière d'exigences de sécurité et de protection du consommateur </w:t>
      </w:r>
      <w:r w:rsidRPr="00875AEC">
        <w:rPr>
          <w:rFonts w:ascii="Times New Roman" w:hAnsi="Times New Roman" w:cs="Times New Roman"/>
          <w:color w:val="555555"/>
          <w:sz w:val="28"/>
          <w:szCs w:val="28"/>
          <w:vertAlign w:val="superscript"/>
        </w:rPr>
        <w:t>(5)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 ....................................................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............................................. 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et </w:t>
      </w:r>
      <w:r>
        <w:rPr>
          <w:rFonts w:ascii="Times New Roman" w:hAnsi="Times New Roman" w:cs="Times New Roman"/>
          <w:color w:val="555555"/>
          <w:sz w:val="28"/>
          <w:szCs w:val="28"/>
        </w:rPr>
        <w:t>est/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sont commercialisé(s) en </w:t>
      </w:r>
      <w:r>
        <w:rPr>
          <w:rFonts w:ascii="Times New Roman" w:hAnsi="Times New Roman" w:cs="Times New Roman"/>
          <w:color w:val="555555"/>
          <w:sz w:val="28"/>
          <w:szCs w:val="28"/>
          <w:vertAlign w:val="superscript"/>
        </w:rPr>
        <w:t>(6)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>..............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................................................................. </w:t>
      </w:r>
    </w:p>
    <w:p w:rsidR="007F55C4" w:rsidRDefault="007F55C4" w:rsidP="004D480F">
      <w:pPr>
        <w:spacing w:after="150" w:line="240" w:lineRule="auto"/>
        <w:jc w:val="right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</w:p>
    <w:p w:rsidR="007F55C4" w:rsidRPr="008E5040" w:rsidRDefault="007F55C4" w:rsidP="004D480F">
      <w:pPr>
        <w:spacing w:after="150" w:line="240" w:lineRule="auto"/>
        <w:jc w:val="right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  <w:r w:rsidRPr="008E5040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Signature et cachet de l’entreprise</w:t>
      </w:r>
    </w:p>
    <w:p w:rsidR="007F55C4" w:rsidRDefault="007F55C4" w:rsidP="004D480F">
      <w:pPr>
        <w:spacing w:after="15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7F55C4" w:rsidRDefault="007F55C4" w:rsidP="004D480F">
      <w:pPr>
        <w:spacing w:after="15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7F55C4" w:rsidRDefault="007F55C4" w:rsidP="004D480F">
      <w:pPr>
        <w:spacing w:after="15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7F55C4" w:rsidRPr="00575EDB" w:rsidRDefault="007F55C4" w:rsidP="004D480F">
      <w:pPr>
        <w:spacing w:after="150" w:line="240" w:lineRule="auto"/>
        <w:jc w:val="right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Chambre de Commerce</w:t>
      </w:r>
    </w:p>
    <w:p w:rsidR="007F55C4" w:rsidRDefault="007F55C4" w:rsidP="004D480F">
      <w:pPr>
        <w:spacing w:after="15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7F55C4" w:rsidRDefault="007F55C4" w:rsidP="004D480F">
      <w:pPr>
        <w:spacing w:after="15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7F55C4" w:rsidRDefault="007F55C4" w:rsidP="004D480F">
      <w:pPr>
        <w:spacing w:after="15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7F55C4" w:rsidRDefault="007F55C4" w:rsidP="004D480F">
      <w:pPr>
        <w:spacing w:after="8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(1)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: Nom de la Chambre de </w:t>
      </w:r>
      <w:r w:rsidRPr="00925BD1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auprès de laquelle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l’entreprise est enregistrée ;</w:t>
      </w:r>
    </w:p>
    <w:p w:rsidR="007F55C4" w:rsidRDefault="007F55C4" w:rsidP="004D480F">
      <w:pPr>
        <w:spacing w:after="8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(2)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: Nom, adresse et raison sociale de</w:t>
      </w:r>
      <w:r w:rsidRPr="00545171">
        <w:t xml:space="preserve"> </w:t>
      </w:r>
      <w:r w:rsidRPr="00545171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l'opérateur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 ;</w:t>
      </w:r>
    </w:p>
    <w:p w:rsidR="007F55C4" w:rsidRDefault="007F55C4" w:rsidP="004D480F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 w:rsidRPr="00035684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(3) </w:t>
      </w:r>
      <w:r w:rsidRPr="00035684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: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 </w:t>
      </w:r>
      <w:r w:rsidRPr="00035684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Dénomination et marques commerciales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; </w:t>
      </w:r>
      <w:r w:rsidRPr="00545171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(remarques supplémentaires pour </w:t>
      </w:r>
    </w:p>
    <w:p w:rsidR="007F55C4" w:rsidRPr="00035684" w:rsidRDefault="007F55C4" w:rsidP="004D480F">
      <w:pPr>
        <w:spacing w:after="80" w:line="240" w:lineRule="auto"/>
        <w:ind w:left="284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 </w:t>
      </w:r>
      <w:r w:rsidRPr="00545171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le(s) produits concerné(s) comprenant des éléments, tels que code du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HS) ;</w:t>
      </w:r>
    </w:p>
    <w:p w:rsidR="007F55C4" w:rsidRDefault="007F55C4" w:rsidP="004D480F">
      <w:pPr>
        <w:spacing w:after="8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(4)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: Identification du fabricant d'origine et/ou du distributeur ; </w:t>
      </w:r>
    </w:p>
    <w:p w:rsidR="007F55C4" w:rsidRDefault="007F55C4" w:rsidP="004D480F">
      <w:pPr>
        <w:spacing w:after="8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(5)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: Citer les références réglementaires et/ou normatives si elles existent ; </w:t>
      </w:r>
    </w:p>
    <w:p w:rsidR="007F55C4" w:rsidRDefault="007F55C4" w:rsidP="004D480F">
      <w:pPr>
        <w:spacing w:after="80" w:line="240" w:lineRule="auto"/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(6)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: Pays d'origine et/ou de provenance.</w:t>
      </w:r>
      <w:bookmarkStart w:id="0" w:name="_GoBack"/>
      <w:bookmarkEnd w:id="0"/>
    </w:p>
    <w:sectPr w:rsidR="007F55C4" w:rsidSect="002E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C4" w:rsidRDefault="007F55C4" w:rsidP="00710C4D">
      <w:pPr>
        <w:spacing w:after="0" w:line="240" w:lineRule="auto"/>
      </w:pPr>
      <w:r>
        <w:separator/>
      </w:r>
    </w:p>
  </w:endnote>
  <w:endnote w:type="continuationSeparator" w:id="0">
    <w:p w:rsidR="007F55C4" w:rsidRDefault="007F55C4" w:rsidP="0071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C4" w:rsidRDefault="007F55C4" w:rsidP="00710C4D">
      <w:pPr>
        <w:spacing w:after="0" w:line="240" w:lineRule="auto"/>
      </w:pPr>
      <w:r>
        <w:separator/>
      </w:r>
    </w:p>
  </w:footnote>
  <w:footnote w:type="continuationSeparator" w:id="0">
    <w:p w:rsidR="007F55C4" w:rsidRDefault="007F55C4" w:rsidP="00710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12CD"/>
    <w:multiLevelType w:val="hybridMultilevel"/>
    <w:tmpl w:val="B2B43136"/>
    <w:lvl w:ilvl="0" w:tplc="AAAC0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EDB"/>
    <w:rsid w:val="00035684"/>
    <w:rsid w:val="00125FB8"/>
    <w:rsid w:val="001B380C"/>
    <w:rsid w:val="002148C8"/>
    <w:rsid w:val="00234150"/>
    <w:rsid w:val="00266137"/>
    <w:rsid w:val="00292C7F"/>
    <w:rsid w:val="002A14D1"/>
    <w:rsid w:val="002C7874"/>
    <w:rsid w:val="002D49AA"/>
    <w:rsid w:val="002E30C7"/>
    <w:rsid w:val="002E4A25"/>
    <w:rsid w:val="00312DB2"/>
    <w:rsid w:val="00330279"/>
    <w:rsid w:val="00413988"/>
    <w:rsid w:val="00443AB8"/>
    <w:rsid w:val="004D480F"/>
    <w:rsid w:val="00545171"/>
    <w:rsid w:val="00555C90"/>
    <w:rsid w:val="00570CD1"/>
    <w:rsid w:val="005743EA"/>
    <w:rsid w:val="00575EDB"/>
    <w:rsid w:val="00576C93"/>
    <w:rsid w:val="00583FB5"/>
    <w:rsid w:val="005949F0"/>
    <w:rsid w:val="00637710"/>
    <w:rsid w:val="006979F9"/>
    <w:rsid w:val="006B2A3A"/>
    <w:rsid w:val="00710C4D"/>
    <w:rsid w:val="007963F1"/>
    <w:rsid w:val="007A116A"/>
    <w:rsid w:val="007B0578"/>
    <w:rsid w:val="007E42C1"/>
    <w:rsid w:val="007F55C4"/>
    <w:rsid w:val="00821DE3"/>
    <w:rsid w:val="00841173"/>
    <w:rsid w:val="00875AEC"/>
    <w:rsid w:val="008A1AAB"/>
    <w:rsid w:val="008C3F33"/>
    <w:rsid w:val="008C5920"/>
    <w:rsid w:val="008E208B"/>
    <w:rsid w:val="008E5040"/>
    <w:rsid w:val="008F4059"/>
    <w:rsid w:val="00912217"/>
    <w:rsid w:val="009168B2"/>
    <w:rsid w:val="00925BD1"/>
    <w:rsid w:val="0093440F"/>
    <w:rsid w:val="00970FA5"/>
    <w:rsid w:val="009C6276"/>
    <w:rsid w:val="009F0235"/>
    <w:rsid w:val="00A2631C"/>
    <w:rsid w:val="00A6741D"/>
    <w:rsid w:val="00AD3CC4"/>
    <w:rsid w:val="00AE72B3"/>
    <w:rsid w:val="00B07DFE"/>
    <w:rsid w:val="00B15EC8"/>
    <w:rsid w:val="00B94095"/>
    <w:rsid w:val="00BA225F"/>
    <w:rsid w:val="00BF5BAF"/>
    <w:rsid w:val="00C10FA0"/>
    <w:rsid w:val="00C42A0C"/>
    <w:rsid w:val="00C4401E"/>
    <w:rsid w:val="00C526A6"/>
    <w:rsid w:val="00C95000"/>
    <w:rsid w:val="00CA5D28"/>
    <w:rsid w:val="00CC56C4"/>
    <w:rsid w:val="00CF7419"/>
    <w:rsid w:val="00D5298E"/>
    <w:rsid w:val="00D71DF0"/>
    <w:rsid w:val="00DE2262"/>
    <w:rsid w:val="00DF2983"/>
    <w:rsid w:val="00E62CF0"/>
    <w:rsid w:val="00EA24E9"/>
    <w:rsid w:val="00EB5987"/>
    <w:rsid w:val="00EB7687"/>
    <w:rsid w:val="00EF0D6E"/>
    <w:rsid w:val="00EF2E2D"/>
    <w:rsid w:val="00F03542"/>
    <w:rsid w:val="00F13FEF"/>
    <w:rsid w:val="00F30500"/>
    <w:rsid w:val="00FA5999"/>
    <w:rsid w:val="00FB15DC"/>
    <w:rsid w:val="00FB4AA1"/>
    <w:rsid w:val="00FE0A38"/>
    <w:rsid w:val="00FF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DB"/>
    <w:pPr>
      <w:spacing w:after="200" w:line="276" w:lineRule="auto"/>
    </w:pPr>
    <w:rPr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1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F298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10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0C4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10C4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275</Words>
  <Characters>1572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 redigere da parte dell’impresa richiedente su carta bianca)</dc:title>
  <dc:subject/>
  <dc:creator>Administrateur</dc:creator>
  <cp:keywords/>
  <dc:description/>
  <cp:lastModifiedBy>roberta.bonfè</cp:lastModifiedBy>
  <cp:revision>2</cp:revision>
  <cp:lastPrinted>2018-01-25T10:41:00Z</cp:lastPrinted>
  <dcterms:created xsi:type="dcterms:W3CDTF">2018-05-09T10:31:00Z</dcterms:created>
  <dcterms:modified xsi:type="dcterms:W3CDTF">2018-05-09T10:31:00Z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-1448726910</vt:i4>
  </property>
  <property fmtid="{D5CDD505-2E9C-101B-9397-08002B2CF9AE}" pid="3" name="_NewReviewCycle">
    <vt:lpwstr/>
  </property>
  <property fmtid="{D5CDD505-2E9C-101B-9397-08002B2CF9AE}" pid="4" name="_EmailSubject">
    <vt:lpwstr>dichiarazioni per l' Algeria</vt:lpwstr>
  </property>
  <property fmtid="{D5CDD505-2E9C-101B-9397-08002B2CF9AE}" pid="5" name="_AuthorEmail">
    <vt:lpwstr>v.natta@to.camcom.it</vt:lpwstr>
  </property>
  <property fmtid="{D5CDD505-2E9C-101B-9397-08002B2CF9AE}" pid="6" name="_AuthorEmailDisplayName">
    <vt:lpwstr>Valeria Natta</vt:lpwstr>
  </property>
  <property fmtid="{D5CDD505-2E9C-101B-9397-08002B2CF9AE}" pid="7" name="_ReviewingToolsShownOnce">
    <vt:lpwstr/>
  </property>
</Properties>
</file>